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D2808" w14:textId="77777777" w:rsidR="001F60DD" w:rsidRDefault="001F60DD" w:rsidP="001F60DD">
      <w:r>
        <w:t>Certainly! Here's the revised summary for "III. The Invasion of My Privacy," covering paragraphs 163 to 180:</w:t>
      </w:r>
    </w:p>
    <w:p w14:paraId="13D5B2A5" w14:textId="77777777" w:rsidR="001F60DD" w:rsidRDefault="001F60DD" w:rsidP="001F60DD"/>
    <w:p w14:paraId="08332176" w14:textId="77777777" w:rsidR="001F60DD" w:rsidRDefault="001F60DD" w:rsidP="001F60DD">
      <w:r>
        <w:t>1. **Hints About My Past (Paragraphs 163-164</w:t>
      </w:r>
      <w:proofErr w:type="gramStart"/>
      <w:r>
        <w:t>):*</w:t>
      </w:r>
      <w:proofErr w:type="gramEnd"/>
      <w:r>
        <w:t>* I was open to the idea of gradually sharing my troubled past with colleagues at Wells Fargo. This included mentioning my hospitalization at 18. My colleague Tunny seemed confused and curious when I hinted about people from back home hating me.</w:t>
      </w:r>
    </w:p>
    <w:p w14:paraId="2C976437" w14:textId="77777777" w:rsidR="001F60DD" w:rsidRDefault="001F60DD" w:rsidP="001F60DD"/>
    <w:p w14:paraId="46EC5C3C" w14:textId="77777777" w:rsidR="001F60DD" w:rsidRDefault="001F60DD" w:rsidP="001F60DD">
      <w:r>
        <w:t>2. **Sharing Facebook Profile (Paragraphs 165-166</w:t>
      </w:r>
      <w:proofErr w:type="gramStart"/>
      <w:r>
        <w:t>):*</w:t>
      </w:r>
      <w:proofErr w:type="gramEnd"/>
      <w:r>
        <w:t>* Jenny asked for a link to my Facebook profile, claiming she wanted to share a picture with me. I found the request odd but complied, unaware of the consequences.</w:t>
      </w:r>
    </w:p>
    <w:p w14:paraId="749B43DC" w14:textId="77777777" w:rsidR="001F60DD" w:rsidRDefault="001F60DD" w:rsidP="001F60DD"/>
    <w:p w14:paraId="03873581" w14:textId="77777777" w:rsidR="001F60DD" w:rsidRDefault="001F60DD" w:rsidP="001F60DD">
      <w:r>
        <w:t>3. **Change in Colleagues' Attitudes (Paragraphs 167-169</w:t>
      </w:r>
      <w:proofErr w:type="gramStart"/>
      <w:r>
        <w:t>):*</w:t>
      </w:r>
      <w:proofErr w:type="gramEnd"/>
      <w:r>
        <w:t>* After sharing my Facebook link, I noticed a distinct change in how my colleagues treated me. Their behavior echoed the negative reactions I experienced in my past, intensifying my sense of betrayal and isolation.</w:t>
      </w:r>
    </w:p>
    <w:p w14:paraId="751C3C99" w14:textId="77777777" w:rsidR="001F60DD" w:rsidRDefault="001F60DD" w:rsidP="001F60DD"/>
    <w:p w14:paraId="574DB643" w14:textId="77777777" w:rsidR="001F60DD" w:rsidRDefault="001F60DD" w:rsidP="001F60DD">
      <w:r>
        <w:t>4. **Linking Tunny's Behavior to Privacy Invasion (Paragraphs 170-172</w:t>
      </w:r>
      <w:proofErr w:type="gramStart"/>
      <w:r>
        <w:t>):*</w:t>
      </w:r>
      <w:proofErr w:type="gramEnd"/>
      <w:r>
        <w:t>* I began to suspect that Tunny, having possibly searched for me on Facebook, had uncovered information about my past. This suspicion was based on the dramatic shift in her attitude towards me.</w:t>
      </w:r>
    </w:p>
    <w:p w14:paraId="5B560BC5" w14:textId="77777777" w:rsidR="001F60DD" w:rsidRDefault="001F60DD" w:rsidP="001F60DD"/>
    <w:p w14:paraId="0F0E5FD5" w14:textId="77777777" w:rsidR="001F60DD" w:rsidRDefault="001F60DD" w:rsidP="001F60DD">
      <w:r>
        <w:t>5. **Abbey Best's Involvement (Paragraphs 173-175</w:t>
      </w:r>
      <w:proofErr w:type="gramStart"/>
      <w:r>
        <w:t>):*</w:t>
      </w:r>
      <w:proofErr w:type="gramEnd"/>
      <w:r>
        <w:t>* It became evident that Abbey Best, visible on my public Facebook profile, had been contacted and likely shared detrimental information about me. This discovery was deeply disturbing.</w:t>
      </w:r>
    </w:p>
    <w:p w14:paraId="357F2AFF" w14:textId="77777777" w:rsidR="001F60DD" w:rsidRDefault="001F60DD" w:rsidP="001F60DD"/>
    <w:p w14:paraId="6AA15073" w14:textId="77777777" w:rsidR="001F60DD" w:rsidRDefault="001F60DD" w:rsidP="001F60DD">
      <w:r>
        <w:t>6. **Impact of Privacy Breach (Paragraphs 176-179</w:t>
      </w:r>
      <w:proofErr w:type="gramStart"/>
      <w:r>
        <w:t>):*</w:t>
      </w:r>
      <w:proofErr w:type="gramEnd"/>
      <w:r>
        <w:t>* Jenny's reactions during our conversations, including her vague responses and apparent knowledge of my situation, further fueled my distress. This invasion of privacy dramatically affected my emotional well-being and work relationships.</w:t>
      </w:r>
    </w:p>
    <w:p w14:paraId="4998477C" w14:textId="77777777" w:rsidR="001F60DD" w:rsidRDefault="001F60DD" w:rsidP="001F60DD"/>
    <w:p w14:paraId="71FB359D" w14:textId="77777777" w:rsidR="001F60DD" w:rsidRDefault="001F60DD" w:rsidP="001F60DD">
      <w:r>
        <w:t>7. **Escalating Work Stress and Personal Trauma (Paragraphs 180</w:t>
      </w:r>
      <w:proofErr w:type="gramStart"/>
      <w:r>
        <w:t>):*</w:t>
      </w:r>
      <w:proofErr w:type="gramEnd"/>
      <w:r>
        <w:t>* The fallout from this privacy breach, combined with the existing stress from work, compounded into a deteriorating professional and personal environment, severely impacting my mental health.</w:t>
      </w:r>
    </w:p>
    <w:p w14:paraId="4D44B282" w14:textId="77777777" w:rsidR="001F60DD" w:rsidRDefault="001F60DD" w:rsidP="001F60DD"/>
    <w:p w14:paraId="48BE403A" w14:textId="5F810369" w:rsidR="00B010DC" w:rsidRDefault="001F60DD" w:rsidP="001F60DD">
      <w:r>
        <w:t>This summary encapsulates the key points from paragraphs 163 to 180 of "III. The Invasion of My Privacy." Let me know if there's anything else you need or if you have more sections for me to summarize!</w:t>
      </w:r>
    </w:p>
    <w:sectPr w:rsidR="00B010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0DD"/>
    <w:rsid w:val="001F60DD"/>
    <w:rsid w:val="00453254"/>
    <w:rsid w:val="00B010D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7B386"/>
  <w15:chartTrackingRefBased/>
  <w15:docId w15:val="{6C8F2F5F-5BB0-40E0-AC53-F8F0CD07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2023-12-14T20:55:00Z</dcterms:created>
  <dcterms:modified xsi:type="dcterms:W3CDTF">2023-12-14T20:56:00Z</dcterms:modified>
</cp:coreProperties>
</file>