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0CD68" w14:textId="1F4D8685" w:rsidR="00A47A45" w:rsidRDefault="00A47A45" w:rsidP="00A47A45">
      <w:pPr>
        <w:pStyle w:val="ListParagraph"/>
        <w:numPr>
          <w:ilvl w:val="0"/>
          <w:numId w:val="1"/>
        </w:numPr>
      </w:pPr>
      <w:r>
        <w:t>**Inherent Inferiority**: Believing that stigmatized individuals are naturally less capable, intelligent, or moral than others.</w:t>
      </w:r>
    </w:p>
    <w:p w14:paraId="3704F12A" w14:textId="77777777" w:rsidR="00A47A45" w:rsidRDefault="00A47A45" w:rsidP="00A47A45"/>
    <w:p w14:paraId="53A49EB1" w14:textId="6D666F97" w:rsidR="00A47A45" w:rsidRDefault="00A47A45" w:rsidP="00A47A45">
      <w:pPr>
        <w:pStyle w:val="ListParagraph"/>
        <w:numPr>
          <w:ilvl w:val="0"/>
          <w:numId w:val="1"/>
        </w:numPr>
      </w:pPr>
      <w:r>
        <w:t>**Dangerousness**: Assuming that those who are stigmatized pose a danger to society, whether through violence, disease, or corrupting morals.</w:t>
      </w:r>
    </w:p>
    <w:p w14:paraId="6D68BC3F" w14:textId="77777777" w:rsidR="00A47A45" w:rsidRDefault="00A47A45" w:rsidP="00A47A45"/>
    <w:p w14:paraId="660AB5D2" w14:textId="26444B19" w:rsidR="00A47A45" w:rsidRDefault="00A47A45" w:rsidP="00A47A45">
      <w:pPr>
        <w:pStyle w:val="ListParagraph"/>
        <w:numPr>
          <w:ilvl w:val="0"/>
          <w:numId w:val="1"/>
        </w:numPr>
      </w:pPr>
      <w:r>
        <w:t>**Personal Blame**: Believing that the stigmatized condition is the result of personal failings, poor choices, or a lack of effort.</w:t>
      </w:r>
    </w:p>
    <w:p w14:paraId="43EE19B9" w14:textId="77777777" w:rsidR="00A47A45" w:rsidRDefault="00A47A45" w:rsidP="00A47A45"/>
    <w:p w14:paraId="205D9F48" w14:textId="257A21F2" w:rsidR="00A47A45" w:rsidRDefault="00A47A45" w:rsidP="00A47A45">
      <w:pPr>
        <w:pStyle w:val="ListParagraph"/>
        <w:numPr>
          <w:ilvl w:val="0"/>
          <w:numId w:val="1"/>
        </w:numPr>
      </w:pPr>
      <w:r>
        <w:t>**Contagiousness**: Fearing that the stigmatized trait or condition is somehow contagious, either literally (in the case of diseases) or figuratively (in terms of behaviors or beliefs).</w:t>
      </w:r>
    </w:p>
    <w:p w14:paraId="42B4552A" w14:textId="77777777" w:rsidR="00A47A45" w:rsidRDefault="00A47A45" w:rsidP="00A47A45"/>
    <w:p w14:paraId="1B33F517" w14:textId="5D337580" w:rsidR="00A47A45" w:rsidRDefault="00A47A45" w:rsidP="00A47A45">
      <w:pPr>
        <w:pStyle w:val="ListParagraph"/>
        <w:numPr>
          <w:ilvl w:val="0"/>
          <w:numId w:val="1"/>
        </w:numPr>
      </w:pPr>
      <w:r>
        <w:t>**Unpredictability**: Viewing stigmatized individuals as unpredictable, unstable, or unreliable.</w:t>
      </w:r>
    </w:p>
    <w:p w14:paraId="334E3C1D" w14:textId="77777777" w:rsidR="00A47A45" w:rsidRDefault="00A47A45" w:rsidP="00A47A45"/>
    <w:p w14:paraId="5B64E652" w14:textId="7D945302" w:rsidR="00A47A45" w:rsidRDefault="00A47A45" w:rsidP="00A47A45">
      <w:pPr>
        <w:pStyle w:val="ListParagraph"/>
        <w:numPr>
          <w:ilvl w:val="0"/>
          <w:numId w:val="1"/>
        </w:numPr>
      </w:pPr>
      <w:r>
        <w:t>**Immutable Difference**: Believing that the stigmatized trait is an unchangeable and defining characteristic that sets the individual apart fundamentally.</w:t>
      </w:r>
    </w:p>
    <w:p w14:paraId="48E4C40F" w14:textId="77777777" w:rsidR="00A47A45" w:rsidRDefault="00A47A45" w:rsidP="00A47A45"/>
    <w:p w14:paraId="0B425F59" w14:textId="6FFA84F7" w:rsidR="00A47A45" w:rsidRDefault="00A47A45" w:rsidP="00A47A45">
      <w:pPr>
        <w:pStyle w:val="ListParagraph"/>
        <w:numPr>
          <w:ilvl w:val="0"/>
          <w:numId w:val="1"/>
        </w:numPr>
      </w:pPr>
      <w:r>
        <w:t>**Moral Corruption**: Associating the stigmatized trait with moral corruption or a lack of values.</w:t>
      </w:r>
    </w:p>
    <w:p w14:paraId="0C50A264" w14:textId="77777777" w:rsidR="00A47A45" w:rsidRDefault="00A47A45" w:rsidP="00A47A45"/>
    <w:p w14:paraId="0C728DA1" w14:textId="2EB66657" w:rsidR="00A47A45" w:rsidRDefault="00A47A45" w:rsidP="00A47A45">
      <w:pPr>
        <w:pStyle w:val="ListParagraph"/>
        <w:numPr>
          <w:ilvl w:val="0"/>
          <w:numId w:val="1"/>
        </w:numPr>
      </w:pPr>
      <w:r>
        <w:t>**Economic Burden**: Viewing stigmatized individuals as a financial burden on society, whether through healthcare costs, social services, or other means.</w:t>
      </w:r>
    </w:p>
    <w:p w14:paraId="21B00EEA" w14:textId="77777777" w:rsidR="00A47A45" w:rsidRDefault="00A47A45" w:rsidP="00A47A45"/>
    <w:p w14:paraId="7A38EE09" w14:textId="5197D6C5" w:rsidR="00A47A45" w:rsidRDefault="00A47A45" w:rsidP="00A47A45">
      <w:pPr>
        <w:pStyle w:val="ListParagraph"/>
        <w:numPr>
          <w:ilvl w:val="0"/>
          <w:numId w:val="1"/>
        </w:numPr>
      </w:pPr>
      <w:r>
        <w:t>**Aesthetic Unpleasantness**: Holding the belief that the stigmatized trait is inherently unpleasant or off-putting to look at or engage with.</w:t>
      </w:r>
    </w:p>
    <w:p w14:paraId="7510D6F6" w14:textId="77777777" w:rsidR="00A47A45" w:rsidRDefault="00A47A45" w:rsidP="00A47A45"/>
    <w:p w14:paraId="221399C6" w14:textId="69267691" w:rsidR="00A47A45" w:rsidRDefault="00A47A45" w:rsidP="00A47A45">
      <w:pPr>
        <w:pStyle w:val="ListParagraph"/>
        <w:numPr>
          <w:ilvl w:val="0"/>
          <w:numId w:val="1"/>
        </w:numPr>
      </w:pPr>
      <w:r>
        <w:t>**Social Disruption**: Fearing that the inclusion or acceptance of stigmatized individuals will disrupt the social order, traditional values, or community harmony.</w:t>
      </w:r>
    </w:p>
    <w:p w14:paraId="64FF04E3" w14:textId="77777777" w:rsidR="00A47A45" w:rsidRDefault="00A47A45" w:rsidP="00A47A45"/>
    <w:p w14:paraId="266B6F01" w14:textId="28E1A8AF" w:rsidR="00A47A45" w:rsidRDefault="00A47A45" w:rsidP="00A47A45">
      <w:pPr>
        <w:pStyle w:val="ListParagraph"/>
        <w:numPr>
          <w:ilvl w:val="0"/>
          <w:numId w:val="1"/>
        </w:numPr>
      </w:pPr>
      <w:r>
        <w:t>**Limited Potential**: Believing that stigmatized individuals have limited potential for success, happiness, or meaningful contribution to society.</w:t>
      </w:r>
    </w:p>
    <w:p w14:paraId="028E3A7B" w14:textId="77777777" w:rsidR="00A47A45" w:rsidRDefault="00A47A45" w:rsidP="00A47A45"/>
    <w:p w14:paraId="25662E3E" w14:textId="759CF1A7" w:rsidR="00A47A45" w:rsidRDefault="00A47A45" w:rsidP="00A47A45">
      <w:pPr>
        <w:pStyle w:val="ListParagraph"/>
        <w:numPr>
          <w:ilvl w:val="0"/>
          <w:numId w:val="1"/>
        </w:numPr>
      </w:pPr>
      <w:r>
        <w:lastRenderedPageBreak/>
        <w:t>**Deserving of Treatment**: Justifying discriminatory or poor treatment of stigmatized individuals based on the belief that they deserve it due to their condition or identity.</w:t>
      </w:r>
    </w:p>
    <w:p w14:paraId="5C08C4C9" w14:textId="77777777" w:rsidR="00A47A45" w:rsidRDefault="00A47A45" w:rsidP="00A47A45"/>
    <w:p w14:paraId="57722FB4" w14:textId="018E33C1" w:rsidR="00A47A45" w:rsidRDefault="00A47A45" w:rsidP="00A47A45">
      <w:pPr>
        <w:pStyle w:val="ListParagraph"/>
        <w:numPr>
          <w:ilvl w:val="0"/>
          <w:numId w:val="1"/>
        </w:numPr>
      </w:pPr>
      <w:r>
        <w:t>**Dependence**: Assuming that stigmatized individuals are dependent on others for care, support, or decision-making, often leading to paternalistic attitudes.</w:t>
      </w:r>
    </w:p>
    <w:p w14:paraId="529D00AE" w14:textId="77777777" w:rsidR="00A47A45" w:rsidRDefault="00A47A45" w:rsidP="00A47A45"/>
    <w:p w14:paraId="6C2FE973" w14:textId="1BB9250D" w:rsidR="00A47A45" w:rsidRDefault="00A47A45" w:rsidP="00A47A45">
      <w:pPr>
        <w:pStyle w:val="ListParagraph"/>
        <w:numPr>
          <w:ilvl w:val="0"/>
          <w:numId w:val="1"/>
        </w:numPr>
      </w:pPr>
      <w:r>
        <w:t>**Lack of Credibility**: Discrediting the voices, experiences, and narratives of stigmatized individuals, often questioning their truthfulness or accuracy.</w:t>
      </w:r>
    </w:p>
    <w:p w14:paraId="051BE39B" w14:textId="77777777" w:rsidR="00A47A45" w:rsidRDefault="00A47A45" w:rsidP="00A47A45"/>
    <w:p w14:paraId="775B64E6" w14:textId="62E742D7" w:rsidR="00A47A45" w:rsidRDefault="00A47A45" w:rsidP="00A47A45">
      <w:pPr>
        <w:pStyle w:val="ListParagraph"/>
        <w:numPr>
          <w:ilvl w:val="0"/>
          <w:numId w:val="1"/>
        </w:numPr>
      </w:pPr>
      <w:r>
        <w:t>**Homogeneity**: Believing that all members of a stigmatized group are the same, ignoring the vast diversity of experiences, personalities, and characteristics within any group.</w:t>
      </w:r>
    </w:p>
    <w:p w14:paraId="116632D6" w14:textId="77777777" w:rsidR="00A47A45" w:rsidRDefault="00A47A45" w:rsidP="00A47A45"/>
    <w:p w14:paraId="083ABF2C" w14:textId="25E8F318" w:rsidR="00A47A45" w:rsidRDefault="00A47A45" w:rsidP="00A47A45">
      <w:pPr>
        <w:pStyle w:val="ListParagraph"/>
        <w:numPr>
          <w:ilvl w:val="0"/>
          <w:numId w:val="1"/>
        </w:numPr>
      </w:pPr>
      <w:r>
        <w:t>**Irreparability**: Believing that the stigmatized trait or condition is irreparable or unchangeable, and therefore the individual's situation is hopeless.</w:t>
      </w:r>
    </w:p>
    <w:p w14:paraId="50C4B8F3" w14:textId="77777777" w:rsidR="00A47A45" w:rsidRDefault="00A47A45" w:rsidP="00A47A45"/>
    <w:p w14:paraId="25F8246F" w14:textId="16694DB1" w:rsidR="00A47A45" w:rsidRDefault="00A47A45" w:rsidP="00A47A45">
      <w:pPr>
        <w:pStyle w:val="ListParagraph"/>
        <w:numPr>
          <w:ilvl w:val="0"/>
          <w:numId w:val="1"/>
        </w:numPr>
      </w:pPr>
      <w:r>
        <w:t>**Hereditary Taint**: Assuming that stigmatized traits or conditions are hereditary and fearing genetic 'contamination' of future generations.</w:t>
      </w:r>
    </w:p>
    <w:p w14:paraId="3B9A8E37" w14:textId="77777777" w:rsidR="00A47A45" w:rsidRDefault="00A47A45" w:rsidP="00A47A45"/>
    <w:p w14:paraId="334EB04B" w14:textId="6C78A12E" w:rsidR="00A47A45" w:rsidRDefault="00A47A45" w:rsidP="00A47A45">
      <w:pPr>
        <w:pStyle w:val="ListParagraph"/>
        <w:numPr>
          <w:ilvl w:val="0"/>
          <w:numId w:val="1"/>
        </w:numPr>
      </w:pPr>
      <w:r>
        <w:t>**Social Contagion**: Fearing that close association with stigmatized individuals will lead to social ostracization or the adoption of stigmatized behaviors or traits by oneself or one's family.</w:t>
      </w:r>
    </w:p>
    <w:p w14:paraId="6CCDFEB1" w14:textId="77777777" w:rsidR="00A47A45" w:rsidRDefault="00A47A45" w:rsidP="00A47A45"/>
    <w:p w14:paraId="35B0B726" w14:textId="0B2171DF" w:rsidR="00A47A45" w:rsidRDefault="00A47A45" w:rsidP="00A47A45">
      <w:pPr>
        <w:pStyle w:val="ListParagraph"/>
        <w:numPr>
          <w:ilvl w:val="0"/>
          <w:numId w:val="1"/>
        </w:numPr>
      </w:pPr>
      <w:r>
        <w:t>**Deceptiveness**: Believing that stigmatized individuals are inherently deceitful or manipulative and that their presentation of themselves cannot be trusted.</w:t>
      </w:r>
    </w:p>
    <w:p w14:paraId="576F078B" w14:textId="77777777" w:rsidR="00A47A45" w:rsidRDefault="00A47A45" w:rsidP="00A47A45"/>
    <w:p w14:paraId="5981380F" w14:textId="7990FD54" w:rsidR="00A47A45" w:rsidRDefault="00A47A45" w:rsidP="00A47A45">
      <w:pPr>
        <w:pStyle w:val="ListParagraph"/>
        <w:numPr>
          <w:ilvl w:val="0"/>
          <w:numId w:val="1"/>
        </w:numPr>
      </w:pPr>
      <w:r>
        <w:t>**Inherent Dissatisfaction**: Assuming that stigmatized individuals are perpetually unhappy or dissatisfied with their lives.</w:t>
      </w:r>
    </w:p>
    <w:p w14:paraId="4D508C1D" w14:textId="77777777" w:rsidR="00A47A45" w:rsidRDefault="00A47A45" w:rsidP="00A47A45"/>
    <w:p w14:paraId="261C0742" w14:textId="058AFDBC" w:rsidR="00A47A45" w:rsidRDefault="00A47A45" w:rsidP="00A47A45">
      <w:pPr>
        <w:pStyle w:val="ListParagraph"/>
        <w:numPr>
          <w:ilvl w:val="0"/>
          <w:numId w:val="1"/>
        </w:numPr>
      </w:pPr>
      <w:r>
        <w:t>**Limited Insight**: Believing that stigmatized individuals lack insight into their own condition or situation and therefore cannot contribute meaningfully to discussions about it.</w:t>
      </w:r>
    </w:p>
    <w:p w14:paraId="1C4F36D6" w14:textId="77777777" w:rsidR="00A47A45" w:rsidRDefault="00A47A45" w:rsidP="00A47A45"/>
    <w:p w14:paraId="25F76AA3" w14:textId="41BEA1A0" w:rsidR="00A47A45" w:rsidRDefault="00A47A45" w:rsidP="00A47A45">
      <w:pPr>
        <w:pStyle w:val="ListParagraph"/>
        <w:numPr>
          <w:ilvl w:val="0"/>
          <w:numId w:val="1"/>
        </w:numPr>
      </w:pPr>
      <w:r>
        <w:t>**Attention-Seeking**: Assuming that any advocacy or expression of identity by stigmatized individuals is merely an attempt to seek attention or special treatment.</w:t>
      </w:r>
    </w:p>
    <w:p w14:paraId="1FC2C037" w14:textId="77777777" w:rsidR="00A47A45" w:rsidRDefault="00A47A45" w:rsidP="00A47A45"/>
    <w:p w14:paraId="0D54BF06" w14:textId="72B672EE" w:rsidR="00A47A45" w:rsidRDefault="00A47A45" w:rsidP="00A47A45">
      <w:pPr>
        <w:pStyle w:val="ListParagraph"/>
        <w:numPr>
          <w:ilvl w:val="0"/>
          <w:numId w:val="1"/>
        </w:numPr>
      </w:pPr>
      <w:r>
        <w:lastRenderedPageBreak/>
        <w:t>**Ingratitude**: Believing that stigmatized individuals are ungrateful for the support or accommodations they receive, regardless of their adequacy or sincerity.</w:t>
      </w:r>
    </w:p>
    <w:p w14:paraId="0730EFC6" w14:textId="77777777" w:rsidR="00A47A45" w:rsidRDefault="00A47A45" w:rsidP="00A47A45"/>
    <w:p w14:paraId="7B6B20F2" w14:textId="08B44C46" w:rsidR="00A47A45" w:rsidRDefault="00A47A45" w:rsidP="00A47A45">
      <w:pPr>
        <w:pStyle w:val="ListParagraph"/>
        <w:numPr>
          <w:ilvl w:val="0"/>
          <w:numId w:val="1"/>
        </w:numPr>
      </w:pPr>
      <w:r>
        <w:t>**Undeserving of Success**: Holding the belief that if stigmatized individuals achieve success, it's undeserved or the result of unfair advantages or quotas.</w:t>
      </w:r>
    </w:p>
    <w:p w14:paraId="57DBCF96" w14:textId="77777777" w:rsidR="00A47A45" w:rsidRDefault="00A47A45" w:rsidP="00A47A45"/>
    <w:p w14:paraId="26B78815" w14:textId="3CD46DCE" w:rsidR="00A47A45" w:rsidRDefault="00A47A45" w:rsidP="00A47A45">
      <w:pPr>
        <w:pStyle w:val="ListParagraph"/>
        <w:numPr>
          <w:ilvl w:val="0"/>
          <w:numId w:val="1"/>
        </w:numPr>
      </w:pPr>
      <w:r>
        <w:t>**Lifestyle Choice**: Viewing certain stigmatized conditions, particularly those related to mental health or sexuality, as lifestyle choices rather than inherent aspects of the individual.</w:t>
      </w:r>
    </w:p>
    <w:p w14:paraId="69EC5841" w14:textId="77777777" w:rsidR="00A47A45" w:rsidRDefault="00A47A45" w:rsidP="00A47A45"/>
    <w:p w14:paraId="2B02B285" w14:textId="737B963C" w:rsidR="00A47A45" w:rsidRDefault="00A47A45" w:rsidP="00A47A45">
      <w:pPr>
        <w:pStyle w:val="ListParagraph"/>
        <w:numPr>
          <w:ilvl w:val="0"/>
          <w:numId w:val="1"/>
        </w:numPr>
      </w:pPr>
      <w:r>
        <w:t>**Symbolic Threat**: Perceiving stigmatized individuals as a symbolic threat to cherished values, traditions, or ways of life.</w:t>
      </w:r>
    </w:p>
    <w:p w14:paraId="21876A4A" w14:textId="77777777" w:rsidR="00A47A45" w:rsidRDefault="00A47A45" w:rsidP="00A47A45"/>
    <w:p w14:paraId="630567C8" w14:textId="2A5DC4AC" w:rsidR="00A47A45" w:rsidRDefault="00A47A45" w:rsidP="00A47A45">
      <w:pPr>
        <w:pStyle w:val="ListParagraph"/>
        <w:numPr>
          <w:ilvl w:val="0"/>
          <w:numId w:val="1"/>
        </w:numPr>
      </w:pPr>
      <w:r>
        <w:t>**Zero-Sum Game**: Believing that gains or rights for stigmatized individuals come at the direct expense of non-stigmatized groups.</w:t>
      </w:r>
    </w:p>
    <w:p w14:paraId="616B47C2" w14:textId="77777777" w:rsidR="00A47A45" w:rsidRDefault="00A47A45" w:rsidP="00A47A45"/>
    <w:p w14:paraId="6BACD117" w14:textId="22D53596" w:rsidR="00A47A45" w:rsidRDefault="00A47A45" w:rsidP="00A47A45">
      <w:pPr>
        <w:pStyle w:val="ListParagraph"/>
        <w:numPr>
          <w:ilvl w:val="0"/>
          <w:numId w:val="1"/>
        </w:numPr>
      </w:pPr>
      <w:r>
        <w:t>**Alienness**: Viewing stigmatized individuals as fundamentally 'other' or alien, lacking common ground on which to build understanding or empathy.</w:t>
      </w:r>
    </w:p>
    <w:p w14:paraId="5FDE439C" w14:textId="77777777" w:rsidR="00A47A45" w:rsidRDefault="00A47A45" w:rsidP="00A47A45"/>
    <w:p w14:paraId="6CD49302" w14:textId="65575F56" w:rsidR="00A47A45" w:rsidRDefault="00A47A45" w:rsidP="00A47A45">
      <w:pPr>
        <w:pStyle w:val="ListParagraph"/>
        <w:numPr>
          <w:ilvl w:val="0"/>
          <w:numId w:val="1"/>
        </w:numPr>
      </w:pPr>
      <w:r>
        <w:t>**Inevitable Conflict**: Believing that conflict between stigmatized individuals and the broader society is inevitable and unresolvable.</w:t>
      </w:r>
    </w:p>
    <w:p w14:paraId="32189DAD" w14:textId="77777777" w:rsidR="00A47A45" w:rsidRDefault="00A47A45" w:rsidP="00A47A45"/>
    <w:p w14:paraId="7574F6F5" w14:textId="3CA39F1C" w:rsidR="00A47A45" w:rsidRDefault="00A47A45" w:rsidP="00A47A45">
      <w:pPr>
        <w:pStyle w:val="ListParagraph"/>
        <w:numPr>
          <w:ilvl w:val="0"/>
          <w:numId w:val="1"/>
        </w:numPr>
      </w:pPr>
      <w:r>
        <w:t>**Patronization**: Holding the belief that stigmatized individuals should be content with any support or recognition they receive, no matter how minimal or symbolic.</w:t>
      </w:r>
    </w:p>
    <w:p w14:paraId="1496584F" w14:textId="77777777" w:rsidR="00A47A45" w:rsidRDefault="00A47A45" w:rsidP="00A47A45"/>
    <w:p w14:paraId="2332FC2F" w14:textId="5A157152" w:rsidR="00A47A45" w:rsidRDefault="00A47A45" w:rsidP="00A47A45">
      <w:pPr>
        <w:pStyle w:val="ListParagraph"/>
        <w:numPr>
          <w:ilvl w:val="0"/>
          <w:numId w:val="1"/>
        </w:numPr>
      </w:pPr>
      <w:r>
        <w:t>**Perpetual Victimhood**: Believing that stigmatized individuals perpetually see themselves as victims and use their status to avoid personal responsibility or gain sympathy.</w:t>
      </w:r>
    </w:p>
    <w:p w14:paraId="76014F31" w14:textId="77777777" w:rsidR="00A47A45" w:rsidRDefault="00A47A45" w:rsidP="00A47A45"/>
    <w:p w14:paraId="2B480CE1" w14:textId="3BD916CE" w:rsidR="00A47A45" w:rsidRDefault="00A47A45" w:rsidP="00A47A45">
      <w:pPr>
        <w:pStyle w:val="ListParagraph"/>
        <w:numPr>
          <w:ilvl w:val="0"/>
          <w:numId w:val="1"/>
        </w:numPr>
      </w:pPr>
      <w:r>
        <w:t>**Inherent Conflict**: Assuming that the very existence or visibility of stigmatized individuals inherently causes social conflict or unrest.</w:t>
      </w:r>
    </w:p>
    <w:p w14:paraId="0622D3CE" w14:textId="77777777" w:rsidR="00A47A45" w:rsidRDefault="00A47A45" w:rsidP="00A47A45"/>
    <w:p w14:paraId="012444EE" w14:textId="3315CD8D" w:rsidR="00A47A45" w:rsidRDefault="00A47A45" w:rsidP="00A47A45">
      <w:pPr>
        <w:pStyle w:val="ListParagraph"/>
        <w:numPr>
          <w:ilvl w:val="0"/>
          <w:numId w:val="1"/>
        </w:numPr>
      </w:pPr>
      <w:r>
        <w:t>**Monolithic Experience**: Believing that all members of a stigmatized group have the same experiences, ignoring the vast diversity within any community.</w:t>
      </w:r>
    </w:p>
    <w:p w14:paraId="67750FB0" w14:textId="77777777" w:rsidR="00A47A45" w:rsidRDefault="00A47A45" w:rsidP="00A47A45"/>
    <w:p w14:paraId="10E7B9BE" w14:textId="40ED5077" w:rsidR="00A47A45" w:rsidRDefault="00A47A45" w:rsidP="00A47A45">
      <w:pPr>
        <w:pStyle w:val="ListParagraph"/>
        <w:numPr>
          <w:ilvl w:val="0"/>
          <w:numId w:val="1"/>
        </w:numPr>
      </w:pPr>
      <w:r>
        <w:lastRenderedPageBreak/>
        <w:t>**Unreliability**: Viewing stigmatized individuals as inherently unreliable or incapable of fulfilling responsibilities, often without any basis.</w:t>
      </w:r>
    </w:p>
    <w:p w14:paraId="24CD750F" w14:textId="77777777" w:rsidR="00A47A45" w:rsidRDefault="00A47A45" w:rsidP="00A47A45"/>
    <w:p w14:paraId="79107B6A" w14:textId="50372DAD" w:rsidR="00A47A45" w:rsidRDefault="00A47A45" w:rsidP="00A47A45">
      <w:pPr>
        <w:pStyle w:val="ListParagraph"/>
        <w:numPr>
          <w:ilvl w:val="0"/>
          <w:numId w:val="1"/>
        </w:numPr>
      </w:pPr>
      <w:r>
        <w:t>**Economic Liability**: Seeing stigmatized individuals primarily as a liability or burden on the economy, rather than as contributing members of society.</w:t>
      </w:r>
    </w:p>
    <w:p w14:paraId="085B8FD7" w14:textId="77777777" w:rsidR="00A47A45" w:rsidRDefault="00A47A45" w:rsidP="00A47A45"/>
    <w:p w14:paraId="3BA9E82C" w14:textId="3A948E15" w:rsidR="00A47A45" w:rsidRDefault="00A47A45" w:rsidP="00A47A45">
      <w:pPr>
        <w:pStyle w:val="ListParagraph"/>
        <w:numPr>
          <w:ilvl w:val="0"/>
          <w:numId w:val="1"/>
        </w:numPr>
      </w:pPr>
      <w:r>
        <w:t>**Limited Understanding**: Assuming that stigmatized individuals have a limited understanding of the 'real world' and are overly sensitive or disconnected from reality.</w:t>
      </w:r>
    </w:p>
    <w:p w14:paraId="003CBB40" w14:textId="77777777" w:rsidR="00A47A45" w:rsidRDefault="00A47A45" w:rsidP="00A47A45"/>
    <w:p w14:paraId="34E842DE" w14:textId="3B6ED08B" w:rsidR="00A47A45" w:rsidRDefault="00A47A45" w:rsidP="00A47A45">
      <w:pPr>
        <w:pStyle w:val="ListParagraph"/>
        <w:numPr>
          <w:ilvl w:val="0"/>
          <w:numId w:val="1"/>
        </w:numPr>
      </w:pPr>
      <w:r>
        <w:t>**Manipulative Motives**: Believing that stigmatized individuals deliberately manipulate situations or people to gain advantages or sympathy.</w:t>
      </w:r>
    </w:p>
    <w:p w14:paraId="4D5A1677" w14:textId="77777777" w:rsidR="00A47A45" w:rsidRDefault="00A47A45" w:rsidP="00A47A45"/>
    <w:p w14:paraId="141CB6F7" w14:textId="38250D1E" w:rsidR="00A47A45" w:rsidRDefault="00A47A45" w:rsidP="00A47A45">
      <w:pPr>
        <w:pStyle w:val="ListParagraph"/>
        <w:numPr>
          <w:ilvl w:val="0"/>
          <w:numId w:val="1"/>
        </w:numPr>
      </w:pPr>
      <w:r>
        <w:t>**Cultural Degradation**: Fearing that the acceptance or accommodation of stigmatized individuals leads to the degradation of cultural or moral standards.</w:t>
      </w:r>
    </w:p>
    <w:p w14:paraId="2CA3CC24" w14:textId="77777777" w:rsidR="00A47A45" w:rsidRDefault="00A47A45" w:rsidP="00A47A45"/>
    <w:p w14:paraId="22DB5394" w14:textId="1D76C701" w:rsidR="00A47A45" w:rsidRDefault="00A47A45" w:rsidP="00A47A45">
      <w:pPr>
        <w:pStyle w:val="ListParagraph"/>
        <w:numPr>
          <w:ilvl w:val="0"/>
          <w:numId w:val="1"/>
        </w:numPr>
      </w:pPr>
      <w:r>
        <w:t>**Biased Perceptions**: Holding the belief that any negative experiences or outcomes shared by stigmatized individuals are solely the result of their biased perceptions.</w:t>
      </w:r>
    </w:p>
    <w:p w14:paraId="532207B7" w14:textId="77777777" w:rsidR="00A47A45" w:rsidRDefault="00A47A45" w:rsidP="00A47A45"/>
    <w:p w14:paraId="5B8EE519" w14:textId="49DF29AF" w:rsidR="00A47A45" w:rsidRDefault="00A47A45" w:rsidP="00A47A45">
      <w:pPr>
        <w:pStyle w:val="ListParagraph"/>
        <w:numPr>
          <w:ilvl w:val="0"/>
          <w:numId w:val="1"/>
        </w:numPr>
      </w:pPr>
      <w:r>
        <w:t>**Desire for Homogeneity**: Preferring a homogenous society and viewing stigmatized individuals as a threat to this uniformity.</w:t>
      </w:r>
    </w:p>
    <w:p w14:paraId="13F7E652" w14:textId="77777777" w:rsidR="00A47A45" w:rsidRDefault="00A47A45" w:rsidP="00A47A45"/>
    <w:p w14:paraId="284BA365" w14:textId="0718C6E8" w:rsidR="00A47A45" w:rsidRDefault="00A47A45" w:rsidP="00A47A45">
      <w:pPr>
        <w:pStyle w:val="ListParagraph"/>
        <w:numPr>
          <w:ilvl w:val="0"/>
          <w:numId w:val="1"/>
        </w:numPr>
      </w:pPr>
      <w:r>
        <w:t>**Overemphasis on Difference**: Focusing excessively on how stigmatized individuals are different rather than recognizing their common humanity and shared interests.</w:t>
      </w:r>
    </w:p>
    <w:p w14:paraId="78C817BB" w14:textId="77777777" w:rsidR="00A47A45" w:rsidRDefault="00A47A45" w:rsidP="00A47A45"/>
    <w:p w14:paraId="2F434A0F" w14:textId="0676E7A2" w:rsidR="00A47A45" w:rsidRDefault="00A47A45" w:rsidP="00A47A45">
      <w:pPr>
        <w:pStyle w:val="ListParagraph"/>
        <w:numPr>
          <w:ilvl w:val="0"/>
          <w:numId w:val="1"/>
        </w:numPr>
      </w:pPr>
      <w:r>
        <w:t>**Resistance to Change**: Believing that the societal changes required to accommodate stigmatized individuals are unnecessary or too burdensome.</w:t>
      </w:r>
    </w:p>
    <w:p w14:paraId="437CF54B" w14:textId="77777777" w:rsidR="00A47A45" w:rsidRDefault="00A47A45" w:rsidP="00A47A45"/>
    <w:p w14:paraId="2BDB21E7" w14:textId="14236ACC" w:rsidR="00A47A45" w:rsidRDefault="00A47A45" w:rsidP="00A47A45">
      <w:pPr>
        <w:pStyle w:val="ListParagraph"/>
        <w:numPr>
          <w:ilvl w:val="0"/>
          <w:numId w:val="1"/>
        </w:numPr>
      </w:pPr>
      <w:r>
        <w:t>**Denial of Systemic Barriers**: Refusing to acknowledge the systemic nature of the challenges faced by stigmatized individuals, instead attributing all problems to individual choices or behaviors.</w:t>
      </w:r>
    </w:p>
    <w:p w14:paraId="10B064BA" w14:textId="77777777" w:rsidR="00A47A45" w:rsidRDefault="00A47A45" w:rsidP="00A47A45"/>
    <w:p w14:paraId="6E74EE97" w14:textId="0D59172B" w:rsidR="00A47A45" w:rsidRDefault="00A47A45" w:rsidP="00A47A45">
      <w:pPr>
        <w:pStyle w:val="ListParagraph"/>
        <w:numPr>
          <w:ilvl w:val="0"/>
          <w:numId w:val="1"/>
        </w:numPr>
      </w:pPr>
      <w:r>
        <w:t>**Tokenistic Acceptance**: Accepting one or a few individuals from a stigmatized group as exceptions, while continuing to hold negative beliefs about the group as a whole.</w:t>
      </w:r>
    </w:p>
    <w:p w14:paraId="3624B16D" w14:textId="0C3E8835" w:rsidR="00A47A45" w:rsidRDefault="00A47A45" w:rsidP="00A47A45">
      <w:pPr>
        <w:pStyle w:val="ListParagraph"/>
        <w:numPr>
          <w:ilvl w:val="0"/>
          <w:numId w:val="1"/>
        </w:numPr>
      </w:pPr>
      <w:r>
        <w:lastRenderedPageBreak/>
        <w:t>**Self-Fulfilling Prophecy**: Believing that stigmatized individuals are bound to fulfill the negative stereotypes associated with them, without recognizing the role that societal expectations and treatment play in shaping outcomes.</w:t>
      </w:r>
    </w:p>
    <w:sectPr w:rsidR="00A47A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208D2"/>
    <w:multiLevelType w:val="hybridMultilevel"/>
    <w:tmpl w:val="09402C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93950"/>
    <w:multiLevelType w:val="hybridMultilevel"/>
    <w:tmpl w:val="19B6D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D772D"/>
    <w:multiLevelType w:val="hybridMultilevel"/>
    <w:tmpl w:val="590EF9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6763FB"/>
    <w:multiLevelType w:val="hybridMultilevel"/>
    <w:tmpl w:val="E7404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337389">
    <w:abstractNumId w:val="0"/>
  </w:num>
  <w:num w:numId="2" w16cid:durableId="629677380">
    <w:abstractNumId w:val="3"/>
  </w:num>
  <w:num w:numId="3" w16cid:durableId="124859706">
    <w:abstractNumId w:val="2"/>
  </w:num>
  <w:num w:numId="4" w16cid:durableId="18742646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A45"/>
    <w:rsid w:val="00453254"/>
    <w:rsid w:val="005C1379"/>
    <w:rsid w:val="008802DA"/>
    <w:rsid w:val="00A47A45"/>
    <w:rsid w:val="00EE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8D464"/>
  <w15:chartTrackingRefBased/>
  <w15:docId w15:val="{B16308AA-0EC3-452A-A3EB-C4E2B0A6C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A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1052</Words>
  <Characters>6002</Characters>
  <Application>Microsoft Office Word</Application>
  <DocSecurity>0</DocSecurity>
  <Lines>50</Lines>
  <Paragraphs>14</Paragraphs>
  <ScaleCrop>false</ScaleCrop>
  <Company/>
  <LinksUpToDate>false</LinksUpToDate>
  <CharactersWithSpaces>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Clint Williams</dc:creator>
  <cp:keywords/>
  <dc:description/>
  <cp:lastModifiedBy>Clint Williams</cp:lastModifiedBy>
  <cp:revision>2</cp:revision>
  <dcterms:created xsi:type="dcterms:W3CDTF">2024-01-03T16:17:00Z</dcterms:created>
  <dcterms:modified xsi:type="dcterms:W3CDTF">2024-01-03T16:19:00Z</dcterms:modified>
</cp:coreProperties>
</file>