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D35F8" w14:textId="1A86BB31" w:rsidR="00184020" w:rsidRPr="003C1AB7" w:rsidRDefault="003C1AB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In these audios I go over some things. One is that what has happened to me is a product of what Wells Fargo has done to me. I also explain that I will help you in any way that I can. I go over the Facebook thing and my project related to that. I will also attach a copy of my project UI. Very relevant to note that nothing I am doing has anything at all to do with hacking. I just save Facebook’s html output. As I explain, Facebook most likely already knows what I am doing. </w:t>
      </w:r>
      <w:r w:rsidR="001E79DC">
        <w:rPr>
          <w:rFonts w:ascii="Georgia" w:hAnsi="Georgia"/>
          <w:sz w:val="24"/>
          <w:szCs w:val="24"/>
        </w:rPr>
        <w:t>It’s also important to note that what I am doing is extremely easy (I’ve been working on this here and there since last March. It is almost entirely automated).</w:t>
      </w:r>
    </w:p>
    <w:sectPr w:rsidR="00184020" w:rsidRPr="003C1A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B7"/>
    <w:rsid w:val="000A6915"/>
    <w:rsid w:val="001E79DC"/>
    <w:rsid w:val="003C1AB7"/>
    <w:rsid w:val="003E3649"/>
    <w:rsid w:val="009744EC"/>
    <w:rsid w:val="00DE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FFA4F"/>
  <w15:chartTrackingRefBased/>
  <w15:docId w15:val="{4966BE1B-49CD-41BE-A0C0-02A10595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4</cp:revision>
  <dcterms:created xsi:type="dcterms:W3CDTF">2021-05-10T20:29:00Z</dcterms:created>
  <dcterms:modified xsi:type="dcterms:W3CDTF">2021-05-10T20:37:00Z</dcterms:modified>
</cp:coreProperties>
</file>